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6122E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107F70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6122E" w:rsidRPr="00051890" w:rsidTr="009D194C">
        <w:trPr>
          <w:trHeight w:val="529"/>
        </w:trPr>
        <w:tc>
          <w:tcPr>
            <w:tcW w:w="439" w:type="dxa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6122E" w:rsidRDefault="00361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6122E" w:rsidRDefault="00361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36122E" w:rsidRPr="00051890" w:rsidTr="009D194C">
        <w:trPr>
          <w:trHeight w:val="510"/>
        </w:trPr>
        <w:tc>
          <w:tcPr>
            <w:tcW w:w="0" w:type="auto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6122E" w:rsidRPr="009D4BF7" w:rsidRDefault="0036122E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9D4BF7">
              <w:rPr>
                <w:rFonts w:ascii="Calibri" w:hAnsi="Calibri" w:cs="Calibri"/>
                <w:color w:val="000000"/>
                <w:szCs w:val="18"/>
              </w:rPr>
              <w:t xml:space="preserve">Работы и </w:t>
            </w:r>
            <w:proofErr w:type="gramStart"/>
            <w:r w:rsidRPr="009D4BF7">
              <w:rPr>
                <w:rFonts w:ascii="Calibri" w:hAnsi="Calibri" w:cs="Calibri"/>
                <w:color w:val="000000"/>
                <w:szCs w:val="18"/>
              </w:rPr>
              <w:t>услуги</w:t>
            </w:r>
            <w:proofErr w:type="gramEnd"/>
            <w:r w:rsidRPr="009D4BF7">
              <w:rPr>
                <w:rFonts w:ascii="Calibri" w:hAnsi="Calibri" w:cs="Calibri"/>
                <w:color w:val="000000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6122E" w:rsidRPr="009D4BF7" w:rsidRDefault="0036122E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9D4BF7">
              <w:rPr>
                <w:rFonts w:cstheme="minorHAnsi"/>
                <w:color w:val="000000"/>
                <w:szCs w:val="18"/>
              </w:rPr>
              <w:t>240 886,80</w:t>
            </w:r>
          </w:p>
        </w:tc>
      </w:tr>
      <w:tr w:rsidR="0036122E" w:rsidRPr="00051890" w:rsidTr="009D194C">
        <w:trPr>
          <w:trHeight w:val="614"/>
        </w:trPr>
        <w:tc>
          <w:tcPr>
            <w:tcW w:w="0" w:type="auto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6122E" w:rsidRPr="009D4BF7" w:rsidRDefault="0036122E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9D4BF7">
              <w:rPr>
                <w:rFonts w:ascii="Calibri" w:hAnsi="Calibri" w:cs="Calibri"/>
                <w:color w:val="000000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2410" w:type="dxa"/>
            <w:vAlign w:val="bottom"/>
          </w:tcPr>
          <w:p w:rsidR="0036122E" w:rsidRPr="009D4BF7" w:rsidRDefault="0036122E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9D4BF7">
              <w:rPr>
                <w:rFonts w:cstheme="minorHAnsi"/>
                <w:color w:val="000000"/>
                <w:szCs w:val="18"/>
              </w:rPr>
              <w:t>144 532,08</w:t>
            </w:r>
          </w:p>
        </w:tc>
      </w:tr>
      <w:tr w:rsidR="0036122E" w:rsidRPr="00051890" w:rsidTr="009D194C">
        <w:trPr>
          <w:trHeight w:val="583"/>
        </w:trPr>
        <w:tc>
          <w:tcPr>
            <w:tcW w:w="0" w:type="auto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6122E" w:rsidRPr="009D4BF7" w:rsidRDefault="0036122E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9D4BF7">
              <w:rPr>
                <w:rFonts w:ascii="Calibri" w:hAnsi="Calibri" w:cs="Calibri"/>
                <w:color w:val="000000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6122E" w:rsidRPr="009D4BF7" w:rsidRDefault="0036122E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9D4BF7">
              <w:rPr>
                <w:rFonts w:cstheme="minorHAnsi"/>
                <w:color w:val="000000"/>
                <w:szCs w:val="18"/>
              </w:rPr>
              <w:t>246 517,92</w:t>
            </w:r>
          </w:p>
        </w:tc>
      </w:tr>
      <w:tr w:rsidR="0036122E" w:rsidRPr="00051890" w:rsidTr="009D194C">
        <w:trPr>
          <w:trHeight w:val="691"/>
        </w:trPr>
        <w:tc>
          <w:tcPr>
            <w:tcW w:w="0" w:type="auto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6122E" w:rsidRPr="009D4BF7" w:rsidRDefault="0036122E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9D4BF7">
              <w:rPr>
                <w:rFonts w:ascii="Calibri" w:hAnsi="Calibri" w:cs="Calibri"/>
                <w:color w:val="000000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6122E" w:rsidRPr="009D4BF7" w:rsidRDefault="0036122E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9D4BF7">
              <w:rPr>
                <w:rFonts w:cstheme="minorHAnsi"/>
                <w:color w:val="000000"/>
                <w:szCs w:val="18"/>
              </w:rPr>
              <w:t>82 589,76</w:t>
            </w:r>
          </w:p>
        </w:tc>
      </w:tr>
      <w:tr w:rsidR="0036122E" w:rsidRPr="00051890" w:rsidTr="009D194C">
        <w:trPr>
          <w:trHeight w:val="774"/>
        </w:trPr>
        <w:tc>
          <w:tcPr>
            <w:tcW w:w="0" w:type="auto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6122E" w:rsidRPr="009D4BF7" w:rsidRDefault="0036122E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9D4BF7">
              <w:rPr>
                <w:rFonts w:ascii="Calibri" w:hAnsi="Calibri" w:cs="Calibri"/>
                <w:color w:val="000000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6122E" w:rsidRPr="009D4BF7" w:rsidRDefault="0036122E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9D4BF7">
              <w:rPr>
                <w:rFonts w:cstheme="minorHAnsi"/>
                <w:color w:val="000000"/>
                <w:szCs w:val="18"/>
              </w:rPr>
              <w:t>137 023,92</w:t>
            </w:r>
          </w:p>
        </w:tc>
      </w:tr>
      <w:tr w:rsidR="0036122E" w:rsidRPr="00051890" w:rsidTr="009D194C">
        <w:trPr>
          <w:trHeight w:val="1044"/>
        </w:trPr>
        <w:tc>
          <w:tcPr>
            <w:tcW w:w="0" w:type="auto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6122E" w:rsidRPr="009D4BF7" w:rsidRDefault="0036122E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proofErr w:type="gramStart"/>
            <w:r w:rsidRPr="009D4BF7">
              <w:rPr>
                <w:rFonts w:ascii="Calibri" w:hAnsi="Calibri" w:cs="Calibri"/>
                <w:color w:val="000000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6122E" w:rsidRPr="009D4BF7" w:rsidRDefault="0036122E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9D4BF7">
              <w:rPr>
                <w:rFonts w:cstheme="minorHAnsi"/>
                <w:color w:val="000000"/>
                <w:szCs w:val="18"/>
              </w:rPr>
              <w:t>222 742,08</w:t>
            </w:r>
          </w:p>
        </w:tc>
      </w:tr>
      <w:tr w:rsidR="0036122E" w:rsidRPr="00051890" w:rsidTr="009D194C">
        <w:trPr>
          <w:trHeight w:val="1231"/>
        </w:trPr>
        <w:tc>
          <w:tcPr>
            <w:tcW w:w="0" w:type="auto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6122E" w:rsidRPr="009D4BF7" w:rsidRDefault="0036122E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9D4BF7">
              <w:rPr>
                <w:rFonts w:ascii="Calibri" w:hAnsi="Calibri" w:cs="Calibri"/>
                <w:color w:val="000000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D4BF7">
              <w:rPr>
                <w:rFonts w:ascii="Calibri" w:hAnsi="Calibri" w:cs="Calibri"/>
                <w:color w:val="000000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9D4BF7">
              <w:rPr>
                <w:rFonts w:ascii="Calibri" w:hAnsi="Calibri" w:cs="Calibri"/>
                <w:color w:val="000000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6122E" w:rsidRPr="009D4BF7" w:rsidRDefault="0036122E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9D4BF7">
              <w:rPr>
                <w:rFonts w:cstheme="minorHAnsi"/>
                <w:color w:val="000000"/>
                <w:szCs w:val="18"/>
              </w:rPr>
              <w:t>259 657,20</w:t>
            </w:r>
          </w:p>
        </w:tc>
        <w:bookmarkStart w:id="0" w:name="_GoBack"/>
        <w:bookmarkEnd w:id="0"/>
      </w:tr>
      <w:tr w:rsidR="0036122E" w:rsidRPr="00051890" w:rsidTr="009D194C">
        <w:trPr>
          <w:trHeight w:val="772"/>
        </w:trPr>
        <w:tc>
          <w:tcPr>
            <w:tcW w:w="0" w:type="auto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6122E" w:rsidRPr="009D4BF7" w:rsidRDefault="0036122E">
            <w:pPr>
              <w:jc w:val="center"/>
              <w:rPr>
                <w:rFonts w:ascii="Calibri" w:hAnsi="Calibri" w:cs="Calibri"/>
                <w:color w:val="000000"/>
                <w:szCs w:val="18"/>
              </w:rPr>
            </w:pPr>
            <w:r w:rsidRPr="009D4BF7">
              <w:rPr>
                <w:rFonts w:ascii="Calibri" w:hAnsi="Calibri" w:cs="Calibri"/>
                <w:color w:val="000000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6122E" w:rsidRPr="009D4BF7" w:rsidRDefault="0036122E">
            <w:pPr>
              <w:jc w:val="center"/>
              <w:rPr>
                <w:rFonts w:cstheme="minorHAnsi"/>
                <w:color w:val="000000"/>
                <w:szCs w:val="18"/>
              </w:rPr>
            </w:pPr>
            <w:r w:rsidRPr="009D4BF7">
              <w:rPr>
                <w:rFonts w:cstheme="minorHAnsi"/>
                <w:color w:val="000000"/>
                <w:szCs w:val="18"/>
              </w:rPr>
              <w:t>85 718,16</w:t>
            </w:r>
          </w:p>
        </w:tc>
      </w:tr>
      <w:tr w:rsidR="0036122E" w:rsidRPr="00051890" w:rsidTr="009D194C">
        <w:trPr>
          <w:trHeight w:val="285"/>
        </w:trPr>
        <w:tc>
          <w:tcPr>
            <w:tcW w:w="0" w:type="auto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6122E" w:rsidRPr="00051890" w:rsidRDefault="0036122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6122E" w:rsidRPr="009D4BF7" w:rsidRDefault="0036122E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 w:rsidRPr="009D4BF7">
              <w:rPr>
                <w:rFonts w:cstheme="minorHAnsi"/>
                <w:b/>
                <w:bCs/>
                <w:color w:val="000000"/>
                <w:szCs w:val="18"/>
              </w:rPr>
              <w:t>1 419 667,92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122E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BF7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089E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0BF5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98</cp:revision>
  <dcterms:created xsi:type="dcterms:W3CDTF">2022-01-26T10:36:00Z</dcterms:created>
  <dcterms:modified xsi:type="dcterms:W3CDTF">2024-01-17T08:27:00Z</dcterms:modified>
</cp:coreProperties>
</file>